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17AC" w14:textId="77777777" w:rsid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  <w:sectPr w:rsidR="0028479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60040" w14:textId="77777777" w:rsid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>
        <w:rPr>
          <w:noProof/>
        </w:rPr>
        <w:drawing>
          <wp:inline distT="0" distB="0" distL="0" distR="0" wp14:anchorId="087412BB" wp14:editId="10C49584">
            <wp:extent cx="1432560" cy="1463040"/>
            <wp:effectExtent l="0" t="0" r="0" b="3810"/>
            <wp:docPr id="31" name="Picture 31" descr="electronic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lectronic bal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34A5" w14:textId="41ADE0CD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Balance</w:t>
      </w:r>
    </w:p>
    <w:p w14:paraId="4B975D8E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for measuring mass.</w:t>
      </w:r>
    </w:p>
    <w:p w14:paraId="08ECF299" w14:textId="498A0D35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61925D59" wp14:editId="35383D07">
            <wp:extent cx="1428750" cy="1466850"/>
            <wp:effectExtent l="0" t="0" r="0" b="0"/>
            <wp:docPr id="29" name="Picture 29" descr="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37B2D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Beaker</w:t>
      </w:r>
    </w:p>
    <w:p w14:paraId="3D392B8A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hold, mix, and heat liquids.</w:t>
      </w:r>
    </w:p>
    <w:p w14:paraId="7F8F677F" w14:textId="08E9284D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5C796EBF" wp14:editId="28095406">
            <wp:extent cx="1428750" cy="1466850"/>
            <wp:effectExtent l="0" t="0" r="0" b="0"/>
            <wp:docPr id="26" name="Picture 26" descr="bu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r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6E9F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proofErr w:type="spellStart"/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Buret</w:t>
      </w:r>
      <w:proofErr w:type="spellEnd"/>
    </w:p>
    <w:p w14:paraId="15DAA181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for dispensing an accurate volume of a liquid.</w:t>
      </w:r>
    </w:p>
    <w:p w14:paraId="15DE941D" w14:textId="56A66B4A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69D7DD27" wp14:editId="0A28B4A2">
            <wp:extent cx="1428750" cy="1466850"/>
            <wp:effectExtent l="0" t="0" r="0" b="0"/>
            <wp:docPr id="22" name="Picture 22" descr="erlenmeyer 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lenmeyer flas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4CBD1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Erlenmeyer Flask</w:t>
      </w:r>
    </w:p>
    <w:p w14:paraId="626BDC01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hold and mix chemicals. The small neck is to facilitate mixing without spilling.</w:t>
      </w:r>
    </w:p>
    <w:p w14:paraId="5EE3EC5A" w14:textId="53790170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194C0B1F" wp14:editId="596A061A">
            <wp:extent cx="1428750" cy="1466850"/>
            <wp:effectExtent l="0" t="0" r="0" b="0"/>
            <wp:docPr id="21" name="Picture 21" descr="evaporating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aporating dis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F184D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Evaporating Dish</w:t>
      </w:r>
    </w:p>
    <w:p w14:paraId="3784397C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heat liquids for evaporation.</w:t>
      </w:r>
    </w:p>
    <w:p w14:paraId="669E1905" w14:textId="454AA2B5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15535199" wp14:editId="6055592B">
            <wp:extent cx="1428750" cy="1466850"/>
            <wp:effectExtent l="0" t="0" r="0" b="0"/>
            <wp:docPr id="20" name="Picture 20" descr="forc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ce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BFE3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Forceps</w:t>
      </w:r>
    </w:p>
    <w:p w14:paraId="67F856F5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pick up or hold small objects.</w:t>
      </w:r>
    </w:p>
    <w:p w14:paraId="3D2CD9A2" w14:textId="28648554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 wp14:anchorId="386E09F0" wp14:editId="017609D9">
            <wp:extent cx="1428750" cy="1466850"/>
            <wp:effectExtent l="0" t="0" r="0" b="0"/>
            <wp:docPr id="19" name="Picture 19" descr="fu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unn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A5F384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Funnel</w:t>
      </w:r>
    </w:p>
    <w:p w14:paraId="057BFCBA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transfer liquids or fine-grained materials into containers with small openings. Also used for filtration.</w:t>
      </w:r>
    </w:p>
    <w:p w14:paraId="009B2319" w14:textId="5CAE6B62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70800E3B" wp14:editId="41BBCCD9">
            <wp:extent cx="1428750" cy="1466850"/>
            <wp:effectExtent l="0" t="0" r="0" b="0"/>
            <wp:docPr id="18" name="Picture 18" descr="graduated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duated cylind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1A0C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Graduated Cylinder</w:t>
      </w:r>
    </w:p>
    <w:p w14:paraId="7E5A1F64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measure a precise volume of a liquid.</w:t>
      </w:r>
    </w:p>
    <w:p w14:paraId="62732D3F" w14:textId="5DA08871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7BAEE9A9" wp14:editId="128A45B2">
            <wp:extent cx="1428750" cy="1466850"/>
            <wp:effectExtent l="0" t="0" r="0" b="0"/>
            <wp:docPr id="17" name="Picture 17" descr="mortar and pe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rtar and pest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BB5B5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Mortar and Pestle</w:t>
      </w:r>
    </w:p>
    <w:p w14:paraId="2B96C935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crush and grind materials.</w:t>
      </w:r>
    </w:p>
    <w:p w14:paraId="3CDB8BE4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draw liquids into a pipe.</w:t>
      </w:r>
    </w:p>
    <w:p w14:paraId="37FC9C31" w14:textId="771AFBD3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195B50B1" wp14:editId="41550E86">
            <wp:extent cx="1428750" cy="1466850"/>
            <wp:effectExtent l="0" t="0" r="0" b="0"/>
            <wp:docPr id="14" name="Picture 14" descr="ring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ng stan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0C270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Ring Stand</w:t>
      </w:r>
    </w:p>
    <w:p w14:paraId="45303D32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 xml:space="preserve">Used to hold or clamp laboratory glassware and other equipment in place, so it does not </w:t>
      </w:r>
      <w:proofErr w:type="gramStart"/>
      <w:r w:rsidRPr="00284796">
        <w:rPr>
          <w:rFonts w:ascii="Arial" w:eastAsia="Times New Roman" w:hAnsi="Arial" w:cs="Arial"/>
          <w:color w:val="333333"/>
          <w:sz w:val="23"/>
          <w:szCs w:val="23"/>
        </w:rPr>
        <w:t>fall down</w:t>
      </w:r>
      <w:proofErr w:type="gramEnd"/>
      <w:r w:rsidRPr="00284796">
        <w:rPr>
          <w:rFonts w:ascii="Arial" w:eastAsia="Times New Roman" w:hAnsi="Arial" w:cs="Arial"/>
          <w:color w:val="333333"/>
          <w:sz w:val="23"/>
          <w:szCs w:val="23"/>
        </w:rPr>
        <w:t xml:space="preserve"> or come apart.</w:t>
      </w:r>
    </w:p>
    <w:p w14:paraId="66A88067" w14:textId="468EDF5E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5F3367E5" wp14:editId="5819CCCB">
            <wp:extent cx="1428750" cy="655320"/>
            <wp:effectExtent l="0" t="0" r="0" b="0"/>
            <wp:docPr id="13" name="Picture 13" descr="scoop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oopul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3" b="28312"/>
                    <a:stretch/>
                  </pic:blipFill>
                  <pic:spPr bwMode="auto">
                    <a:xfrm>
                      <a:off x="0" y="0"/>
                      <a:ext cx="14287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2D611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Scoopula</w:t>
      </w:r>
    </w:p>
    <w:p w14:paraId="29EB4489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transfer solids.</w:t>
      </w:r>
    </w:p>
    <w:p w14:paraId="13F7701C" w14:textId="316A5264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0B9CAD2C" wp14:editId="027339A1">
            <wp:extent cx="1428750" cy="655320"/>
            <wp:effectExtent l="0" t="0" r="0" b="0"/>
            <wp:docPr id="11" name="Picture 11" descr="stirring 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irring ro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1" b="26234"/>
                    <a:stretch/>
                  </pic:blipFill>
                  <pic:spPr bwMode="auto">
                    <a:xfrm>
                      <a:off x="0" y="0"/>
                      <a:ext cx="14287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4AA1B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Stirring Rod</w:t>
      </w:r>
    </w:p>
    <w:p w14:paraId="604E8FAB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for stirring and mixing.</w:t>
      </w:r>
    </w:p>
    <w:p w14:paraId="40EA865C" w14:textId="304E4269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14AC1600" wp14:editId="5C331F8D">
            <wp:extent cx="1428750" cy="1466850"/>
            <wp:effectExtent l="0" t="0" r="0" b="0"/>
            <wp:docPr id="10" name="Picture 10" descr="test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est tub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5F34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Test Tube</w:t>
      </w:r>
    </w:p>
    <w:p w14:paraId="011DF0F6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hold and mix liquids.</w:t>
      </w:r>
    </w:p>
    <w:p w14:paraId="74B1C124" w14:textId="404406C3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28D4CD80" wp14:editId="1387152C">
            <wp:extent cx="1428750" cy="1466850"/>
            <wp:effectExtent l="0" t="0" r="0" b="0"/>
            <wp:docPr id="9" name="Picture 9" descr="test tube c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st tube cla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B7DFF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Test Tube Clamp</w:t>
      </w:r>
    </w:p>
    <w:p w14:paraId="052D7EE0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hold a test tube, particularly when hot.</w:t>
      </w:r>
    </w:p>
    <w:p w14:paraId="3D6905AE" w14:textId="180D4D15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06DC76A1" wp14:editId="7D8FFDEC">
            <wp:extent cx="1428750" cy="1466850"/>
            <wp:effectExtent l="0" t="0" r="0" b="0"/>
            <wp:docPr id="8" name="Picture 8" descr="test tube 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st tube rac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C7CB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Test Tube Rack</w:t>
      </w:r>
    </w:p>
    <w:p w14:paraId="3BFC7995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hold several test tubes at one time.</w:t>
      </w:r>
    </w:p>
    <w:p w14:paraId="055F2DBF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52BFAAC5" wp14:editId="4D2E34E5">
            <wp:extent cx="1428750" cy="1466850"/>
            <wp:effectExtent l="0" t="0" r="0" b="0"/>
            <wp:docPr id="7" name="Picture 7" descr="alcohol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lcohol thermomete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9DFAD" w14:textId="72000225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Thermometer (digital or alcohol, not mercury)</w:t>
      </w:r>
    </w:p>
    <w:p w14:paraId="13E6DC7F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measure temperature in Celsius.</w:t>
      </w:r>
    </w:p>
    <w:p w14:paraId="296A194E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14D52EB3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66947416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07536FB1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73CE918D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2255D7FD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3FA54BDA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2FEA1C8F" w14:textId="77777777" w:rsid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</w:p>
    <w:p w14:paraId="1AA5B64D" w14:textId="435BB2E0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1E072ED2" wp14:editId="40A92013">
            <wp:extent cx="1428750" cy="1466850"/>
            <wp:effectExtent l="0" t="0" r="0" b="0"/>
            <wp:docPr id="6" name="Picture 6" descr="utility c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tility cla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6A5B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Utility Clamp</w:t>
      </w:r>
    </w:p>
    <w:p w14:paraId="1BB022B7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secure glassware to a ring stand.</w:t>
      </w:r>
    </w:p>
    <w:p w14:paraId="655A9689" w14:textId="70D2656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12CE6D4A" w14:textId="23445A67" w:rsidR="00284796" w:rsidRPr="00284796" w:rsidRDefault="00284796" w:rsidP="0028479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22AF0A8A" wp14:editId="1E865A56">
            <wp:extent cx="1428750" cy="1466850"/>
            <wp:effectExtent l="0" t="0" r="0" b="0"/>
            <wp:docPr id="1" name="Picture 1" descr="wire ga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ire gauz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6A1B" w14:textId="77777777" w:rsidR="00284796" w:rsidRPr="00284796" w:rsidRDefault="00284796" w:rsidP="00284796">
      <w:pPr>
        <w:shd w:val="clear" w:color="auto" w:fill="FFFFFF"/>
        <w:spacing w:after="120" w:line="324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</w:rPr>
      </w:pPr>
      <w:r w:rsidRPr="00284796">
        <w:rPr>
          <w:rFonts w:ascii="Arial" w:eastAsia="Times New Roman" w:hAnsi="Arial" w:cs="Arial"/>
          <w:b/>
          <w:bCs/>
          <w:color w:val="555555"/>
          <w:sz w:val="30"/>
          <w:szCs w:val="30"/>
        </w:rPr>
        <w:t>Wire Gauze</w:t>
      </w:r>
    </w:p>
    <w:p w14:paraId="794A4674" w14:textId="77777777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Used to support a container, such as a beaker, on a ring stand while it is being heated. May have a fiberglass or ceramic center.</w:t>
      </w:r>
    </w:p>
    <w:p w14:paraId="0479DDBF" w14:textId="77777777" w:rsid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  <w:sectPr w:rsidR="00284796" w:rsidSect="002847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7DB645" w14:textId="1F6518EC" w:rsidR="00284796" w:rsidRPr="00284796" w:rsidRDefault="00284796" w:rsidP="00284796">
      <w:pPr>
        <w:shd w:val="clear" w:color="auto" w:fill="FFFFFF"/>
        <w:spacing w:after="365" w:line="408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284796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14:paraId="18DD4215" w14:textId="77777777" w:rsidR="007512B4" w:rsidRDefault="007512B4"/>
    <w:sectPr w:rsidR="007512B4" w:rsidSect="002847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02D88" w14:textId="77777777" w:rsidR="00567D23" w:rsidRDefault="00567D23" w:rsidP="00284796">
      <w:r>
        <w:separator/>
      </w:r>
    </w:p>
  </w:endnote>
  <w:endnote w:type="continuationSeparator" w:id="0">
    <w:p w14:paraId="1B188C40" w14:textId="77777777" w:rsidR="00567D23" w:rsidRDefault="00567D23" w:rsidP="0028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2DB9" w14:textId="704131E3" w:rsidR="00284796" w:rsidRDefault="00284796" w:rsidP="00284796">
    <w:pPr>
      <w:pStyle w:val="Footer"/>
      <w:jc w:val="right"/>
    </w:pPr>
    <w:r>
      <w:t>from: The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75A2" w14:textId="77777777" w:rsidR="00567D23" w:rsidRDefault="00567D23" w:rsidP="00284796">
      <w:r>
        <w:separator/>
      </w:r>
    </w:p>
  </w:footnote>
  <w:footnote w:type="continuationSeparator" w:id="0">
    <w:p w14:paraId="644425AC" w14:textId="77777777" w:rsidR="00567D23" w:rsidRDefault="00567D23" w:rsidP="0028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72E0" w14:textId="371D199E" w:rsidR="00284796" w:rsidRPr="00284796" w:rsidRDefault="00284796">
    <w:pPr>
      <w:pStyle w:val="Header"/>
      <w:rPr>
        <w:sz w:val="36"/>
        <w:szCs w:val="36"/>
      </w:rPr>
    </w:pPr>
    <w:r w:rsidRPr="00284796">
      <w:rPr>
        <w:sz w:val="36"/>
        <w:szCs w:val="36"/>
      </w:rPr>
      <w:t>BIOL 121 Common Lab Equipment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96"/>
    <w:rsid w:val="00284796"/>
    <w:rsid w:val="00312CC1"/>
    <w:rsid w:val="00567D23"/>
    <w:rsid w:val="007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A6BC"/>
  <w15:chartTrackingRefBased/>
  <w15:docId w15:val="{14D04478-9D1C-44F6-80E7-EC3F3404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47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47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4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796"/>
  </w:style>
  <w:style w:type="paragraph" w:styleId="Footer">
    <w:name w:val="footer"/>
    <w:basedOn w:val="Normal"/>
    <w:link w:val="FooterChar"/>
    <w:uiPriority w:val="99"/>
    <w:unhideWhenUsed/>
    <w:rsid w:val="00284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3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6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5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6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5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9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4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0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6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2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26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9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1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5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6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9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9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2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2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8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6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2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04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96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6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2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87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1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6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3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3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10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7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3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9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8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29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3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3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9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1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4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3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2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5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88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9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65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9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1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3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5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7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1</cp:revision>
  <dcterms:created xsi:type="dcterms:W3CDTF">2020-01-13T23:35:00Z</dcterms:created>
  <dcterms:modified xsi:type="dcterms:W3CDTF">2020-01-13T23:40:00Z</dcterms:modified>
</cp:coreProperties>
</file>